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D049" w14:textId="77777777" w:rsidR="005C50DA" w:rsidRDefault="005C50DA" w:rsidP="005C5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553D4082" w14:textId="77777777" w:rsidR="005C50DA" w:rsidRDefault="005C50DA" w:rsidP="005C5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099B6" w14:textId="77777777" w:rsidR="005C50DA" w:rsidRDefault="005C50DA" w:rsidP="005C50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2875B6D5" w14:textId="77777777" w:rsidR="005C50DA" w:rsidRDefault="005C50DA" w:rsidP="005C5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F3C971" w14:textId="3B9A0AB1" w:rsidR="005C50DA" w:rsidRPr="00331B51" w:rsidRDefault="005C50DA" w:rsidP="005C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.2024 года № 17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14:paraId="57C6D882" w14:textId="57FCBB59" w:rsidR="00A95730" w:rsidRDefault="00A95730" w:rsidP="00EF7E8D">
      <w:pPr>
        <w:pStyle w:val="23"/>
        <w:shd w:val="clear" w:color="auto" w:fill="auto"/>
        <w:spacing w:before="0" w:after="0" w:line="240" w:lineRule="auto"/>
        <w:ind w:right="-7"/>
        <w:rPr>
          <w:color w:val="auto"/>
        </w:rPr>
      </w:pPr>
    </w:p>
    <w:p w14:paraId="15AC1C2D" w14:textId="73183764" w:rsidR="00EF7E8D" w:rsidRDefault="00EF7E8D" w:rsidP="00EF7E8D">
      <w:pPr>
        <w:pStyle w:val="23"/>
        <w:shd w:val="clear" w:color="auto" w:fill="auto"/>
        <w:spacing w:before="0" w:after="0" w:line="240" w:lineRule="auto"/>
        <w:ind w:right="-7"/>
        <w:rPr>
          <w:color w:val="auto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320"/>
      </w:tblGrid>
      <w:tr w:rsidR="00EF7E8D" w14:paraId="52C6E42C" w14:textId="77777777" w:rsidTr="00EF7E8D">
        <w:trPr>
          <w:trHeight w:val="375"/>
        </w:trPr>
        <w:tc>
          <w:tcPr>
            <w:tcW w:w="4320" w:type="dxa"/>
          </w:tcPr>
          <w:p w14:paraId="4053328B" w14:textId="67B318D1" w:rsidR="00EF7E8D" w:rsidRDefault="00EF7E8D" w:rsidP="00EF7E8D">
            <w:pPr>
              <w:pStyle w:val="23"/>
              <w:shd w:val="clear" w:color="auto" w:fill="auto"/>
              <w:spacing w:before="0" w:after="0" w:line="240" w:lineRule="auto"/>
              <w:ind w:right="-7"/>
              <w:rPr>
                <w:color w:val="auto"/>
              </w:rPr>
            </w:pPr>
            <w:r>
              <w:rPr>
                <w:color w:val="auto"/>
              </w:rPr>
              <w:t>О</w:t>
            </w:r>
            <w:r>
              <w:t xml:space="preserve"> внесении изменений                                   в распоряжение администрации Карталинского муниципального района от 20.03.2024 года № 171-р</w:t>
            </w:r>
          </w:p>
        </w:tc>
      </w:tr>
    </w:tbl>
    <w:p w14:paraId="4FCFF6CB" w14:textId="783BAF59" w:rsidR="00EF7E8D" w:rsidRDefault="00EF7E8D" w:rsidP="00EF7E8D">
      <w:pPr>
        <w:pStyle w:val="23"/>
        <w:shd w:val="clear" w:color="auto" w:fill="auto"/>
        <w:spacing w:before="0" w:after="0" w:line="240" w:lineRule="auto"/>
        <w:ind w:right="-7"/>
        <w:rPr>
          <w:color w:val="auto"/>
        </w:rPr>
      </w:pPr>
    </w:p>
    <w:p w14:paraId="24C2CEDD" w14:textId="77777777" w:rsidR="00EF7E8D" w:rsidRPr="00EF7E8D" w:rsidRDefault="00EF7E8D" w:rsidP="00EF7E8D">
      <w:pPr>
        <w:pStyle w:val="23"/>
        <w:shd w:val="clear" w:color="auto" w:fill="auto"/>
        <w:spacing w:before="0" w:after="0" w:line="240" w:lineRule="auto"/>
        <w:ind w:right="-7"/>
        <w:rPr>
          <w:color w:val="auto"/>
        </w:rPr>
      </w:pPr>
    </w:p>
    <w:p w14:paraId="67ACE5A4" w14:textId="2263B365" w:rsidR="00AF00D4" w:rsidRPr="00EF7E8D" w:rsidRDefault="00AF00D4" w:rsidP="00EF7E8D">
      <w:pPr>
        <w:pStyle w:val="23"/>
        <w:shd w:val="clear" w:color="auto" w:fill="auto"/>
        <w:tabs>
          <w:tab w:val="left" w:pos="9072"/>
        </w:tabs>
        <w:spacing w:before="0" w:after="0" w:line="240" w:lineRule="auto"/>
        <w:ind w:firstLine="709"/>
        <w:rPr>
          <w:rStyle w:val="24"/>
          <w:color w:val="auto"/>
        </w:rPr>
      </w:pPr>
      <w:r w:rsidRPr="00EF7E8D">
        <w:rPr>
          <w:rStyle w:val="24"/>
          <w:color w:val="auto"/>
        </w:rPr>
        <w:t xml:space="preserve">В соответствии с Федеральным законом от 21 декабря 1994 года </w:t>
      </w:r>
      <w:r w:rsidR="00EF7E8D">
        <w:rPr>
          <w:rStyle w:val="24"/>
          <w:color w:val="auto"/>
        </w:rPr>
        <w:t xml:space="preserve">                      </w:t>
      </w:r>
      <w:r w:rsidRPr="00EF7E8D">
        <w:rPr>
          <w:rStyle w:val="24"/>
          <w:color w:val="auto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EF7E8D">
        <w:rPr>
          <w:rStyle w:val="24"/>
          <w:color w:val="auto"/>
        </w:rPr>
        <w:t>П</w:t>
      </w:r>
      <w:r w:rsidRPr="00EF7E8D">
        <w:rPr>
          <w:rStyle w:val="24"/>
          <w:color w:val="auto"/>
        </w:rPr>
        <w:t>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EF7E8D">
        <w:rPr>
          <w:rStyle w:val="24"/>
          <w:color w:val="auto"/>
        </w:rPr>
        <w:t>,</w:t>
      </w:r>
    </w:p>
    <w:p w14:paraId="6E0091BA" w14:textId="687961ED" w:rsidR="00A85075" w:rsidRPr="00EF7E8D" w:rsidRDefault="00A85075" w:rsidP="00EF7E8D">
      <w:pPr>
        <w:pStyle w:val="23"/>
        <w:numPr>
          <w:ilvl w:val="0"/>
          <w:numId w:val="17"/>
        </w:numPr>
        <w:spacing w:before="0" w:after="0" w:line="240" w:lineRule="auto"/>
        <w:ind w:left="0" w:firstLine="709"/>
        <w:rPr>
          <w:rStyle w:val="24"/>
          <w:color w:val="auto"/>
        </w:rPr>
      </w:pPr>
      <w:r w:rsidRPr="00EF7E8D">
        <w:rPr>
          <w:rStyle w:val="24"/>
          <w:color w:val="auto"/>
        </w:rPr>
        <w:t xml:space="preserve">Внести в </w:t>
      </w:r>
      <w:r w:rsidR="00AF00D4" w:rsidRPr="00EF7E8D">
        <w:rPr>
          <w:rStyle w:val="24"/>
          <w:color w:val="auto"/>
        </w:rPr>
        <w:t>распоряжение</w:t>
      </w:r>
      <w:r w:rsidRPr="00EF7E8D">
        <w:rPr>
          <w:rStyle w:val="24"/>
          <w:color w:val="auto"/>
        </w:rPr>
        <w:t xml:space="preserve"> администрации Карталинского муниципального района </w:t>
      </w:r>
      <w:r w:rsidR="00AF00D4" w:rsidRPr="00EF7E8D">
        <w:rPr>
          <w:rStyle w:val="24"/>
          <w:color w:val="auto"/>
        </w:rPr>
        <w:t>от 2</w:t>
      </w:r>
      <w:r w:rsidR="004F63C0" w:rsidRPr="00EF7E8D">
        <w:rPr>
          <w:rStyle w:val="24"/>
          <w:color w:val="auto"/>
        </w:rPr>
        <w:t>9</w:t>
      </w:r>
      <w:r w:rsidR="00AF00D4" w:rsidRPr="00EF7E8D">
        <w:rPr>
          <w:rStyle w:val="24"/>
          <w:color w:val="auto"/>
        </w:rPr>
        <w:t>.</w:t>
      </w:r>
      <w:r w:rsidR="004F63C0" w:rsidRPr="00EF7E8D">
        <w:rPr>
          <w:rStyle w:val="24"/>
          <w:color w:val="auto"/>
        </w:rPr>
        <w:t>03</w:t>
      </w:r>
      <w:r w:rsidR="00AF00D4" w:rsidRPr="00EF7E8D">
        <w:rPr>
          <w:rStyle w:val="24"/>
          <w:color w:val="auto"/>
        </w:rPr>
        <w:t>.202</w:t>
      </w:r>
      <w:r w:rsidR="004F63C0" w:rsidRPr="00EF7E8D">
        <w:rPr>
          <w:rStyle w:val="24"/>
          <w:color w:val="auto"/>
        </w:rPr>
        <w:t>4</w:t>
      </w:r>
      <w:r w:rsidR="00AF00D4" w:rsidRPr="00EF7E8D">
        <w:rPr>
          <w:rStyle w:val="24"/>
          <w:color w:val="auto"/>
        </w:rPr>
        <w:t xml:space="preserve"> года № </w:t>
      </w:r>
      <w:r w:rsidR="004F63C0" w:rsidRPr="00EF7E8D">
        <w:rPr>
          <w:rStyle w:val="24"/>
          <w:color w:val="auto"/>
        </w:rPr>
        <w:t>17</w:t>
      </w:r>
      <w:r w:rsidR="00AF00D4" w:rsidRPr="00EF7E8D">
        <w:rPr>
          <w:rStyle w:val="24"/>
          <w:color w:val="auto"/>
        </w:rPr>
        <w:t xml:space="preserve">1-р </w:t>
      </w:r>
      <w:r w:rsidRPr="00EF7E8D">
        <w:rPr>
          <w:rStyle w:val="24"/>
          <w:color w:val="auto"/>
        </w:rPr>
        <w:t>«</w:t>
      </w:r>
      <w:r w:rsidR="00AF00D4" w:rsidRPr="00EF7E8D">
        <w:rPr>
          <w:rStyle w:val="24"/>
          <w:color w:val="auto"/>
        </w:rPr>
        <w:t>О введении режима функционирования «Повышенная готовность» для органов управления и сил Карталинского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EF7E8D">
        <w:rPr>
          <w:rStyle w:val="24"/>
          <w:color w:val="auto"/>
        </w:rPr>
        <w:t>» следующие изменения:</w:t>
      </w:r>
    </w:p>
    <w:p w14:paraId="3D05E4B5" w14:textId="289B446F" w:rsidR="00BA3EB7" w:rsidRPr="00EF7E8D" w:rsidRDefault="00EF7E8D" w:rsidP="00EF7E8D">
      <w:pPr>
        <w:pStyle w:val="23"/>
        <w:numPr>
          <w:ilvl w:val="0"/>
          <w:numId w:val="18"/>
        </w:numPr>
        <w:spacing w:before="0" w:after="0" w:line="240" w:lineRule="auto"/>
        <w:ind w:left="0" w:firstLine="709"/>
        <w:rPr>
          <w:rStyle w:val="24"/>
        </w:rPr>
      </w:pPr>
      <w:r>
        <w:rPr>
          <w:rStyle w:val="24"/>
          <w:color w:val="auto"/>
        </w:rPr>
        <w:t>п</w:t>
      </w:r>
      <w:r w:rsidR="00BA3EB7" w:rsidRPr="00EF7E8D">
        <w:rPr>
          <w:rStyle w:val="24"/>
          <w:color w:val="auto"/>
        </w:rPr>
        <w:t>реамбулу до</w:t>
      </w:r>
      <w:r w:rsidR="00E278D8" w:rsidRPr="00EF7E8D">
        <w:rPr>
          <w:rStyle w:val="24"/>
          <w:color w:val="auto"/>
        </w:rPr>
        <w:t>полн</w:t>
      </w:r>
      <w:r w:rsidR="00BA3EB7" w:rsidRPr="00EF7E8D">
        <w:rPr>
          <w:rStyle w:val="24"/>
          <w:color w:val="auto"/>
        </w:rPr>
        <w:t>ить слова</w:t>
      </w:r>
      <w:r w:rsidR="00E278D8" w:rsidRPr="00EF7E8D">
        <w:rPr>
          <w:rStyle w:val="24"/>
          <w:color w:val="auto"/>
        </w:rPr>
        <w:t xml:space="preserve">ми, </w:t>
      </w:r>
      <w:r w:rsidR="00BA3EB7" w:rsidRPr="00EF7E8D">
        <w:rPr>
          <w:color w:val="auto"/>
        </w:rPr>
        <w:t>«</w:t>
      </w:r>
      <w:r w:rsidR="00E278D8" w:rsidRPr="00EF7E8D">
        <w:rPr>
          <w:rStyle w:val="24"/>
          <w:color w:val="auto"/>
        </w:rPr>
        <w:t>а та</w:t>
      </w:r>
      <w:r w:rsidR="00443CFB">
        <w:rPr>
          <w:rStyle w:val="24"/>
          <w:color w:val="auto"/>
        </w:rPr>
        <w:t>к</w:t>
      </w:r>
      <w:r w:rsidR="00E278D8" w:rsidRPr="00EF7E8D">
        <w:rPr>
          <w:rStyle w:val="24"/>
          <w:color w:val="auto"/>
        </w:rPr>
        <w:t xml:space="preserve">же </w:t>
      </w:r>
      <w:r w:rsidR="00BA3EB7" w:rsidRPr="00EF7E8D">
        <w:rPr>
          <w:color w:val="auto"/>
        </w:rPr>
        <w:t xml:space="preserve">в целях повышения готовности органов управления, сил и средств Карталинского муниципального районного звена Челябинской территориальной подсистемы </w:t>
      </w:r>
      <w:r w:rsidR="00BA3EB7" w:rsidRPr="00EF7E8D">
        <w:t xml:space="preserve">единой государственной системы предупреждения и ликвидации чрезвычайных ситуаций, к </w:t>
      </w:r>
      <w:r w:rsidR="004F63C0" w:rsidRPr="00EF7E8D">
        <w:t xml:space="preserve">проведению мероприятий по предупреждению и ликвидации </w:t>
      </w:r>
      <w:r w:rsidR="00BA3EB7" w:rsidRPr="00EF7E8D">
        <w:t>чрезвычайн</w:t>
      </w:r>
      <w:r w:rsidR="004F63C0" w:rsidRPr="00EF7E8D">
        <w:t>ых</w:t>
      </w:r>
      <w:r w:rsidR="00BA3EB7" w:rsidRPr="00EF7E8D">
        <w:t xml:space="preserve"> ситуаци</w:t>
      </w:r>
      <w:r w:rsidR="004F63C0" w:rsidRPr="00EF7E8D">
        <w:t>й</w:t>
      </w:r>
      <w:r w:rsidR="00BA3EB7" w:rsidRPr="00EF7E8D">
        <w:t xml:space="preserve"> в период </w:t>
      </w:r>
      <w:r w:rsidR="006700CD" w:rsidRPr="00EF7E8D">
        <w:t>весеннего паводка</w:t>
      </w:r>
      <w:r w:rsidR="00443CFB">
        <w:t>,</w:t>
      </w:r>
      <w:r w:rsidR="00BA3EB7" w:rsidRPr="00EF7E8D">
        <w:rPr>
          <w:rStyle w:val="24"/>
        </w:rPr>
        <w:t>»;</w:t>
      </w:r>
    </w:p>
    <w:p w14:paraId="33CAD582" w14:textId="4891950B" w:rsidR="006E5F42" w:rsidRPr="00EF7E8D" w:rsidRDefault="00EF7E8D" w:rsidP="00EF7E8D">
      <w:pPr>
        <w:pStyle w:val="23"/>
        <w:numPr>
          <w:ilvl w:val="0"/>
          <w:numId w:val="18"/>
        </w:numPr>
        <w:spacing w:before="0" w:after="0" w:line="240" w:lineRule="auto"/>
        <w:ind w:left="0" w:firstLine="709"/>
        <w:rPr>
          <w:rStyle w:val="24"/>
        </w:rPr>
      </w:pPr>
      <w:r>
        <w:rPr>
          <w:rStyle w:val="24"/>
        </w:rPr>
        <w:t>в</w:t>
      </w:r>
      <w:r w:rsidR="00521841" w:rsidRPr="00EF7E8D">
        <w:rPr>
          <w:rStyle w:val="24"/>
        </w:rPr>
        <w:t xml:space="preserve"> пункте </w:t>
      </w:r>
      <w:r w:rsidR="006700CD" w:rsidRPr="00EF7E8D">
        <w:rPr>
          <w:rStyle w:val="24"/>
        </w:rPr>
        <w:t>2</w:t>
      </w:r>
      <w:r w:rsidR="00521841" w:rsidRPr="00EF7E8D">
        <w:rPr>
          <w:rStyle w:val="24"/>
        </w:rPr>
        <w:t xml:space="preserve"> слов</w:t>
      </w:r>
      <w:r w:rsidR="00FE2409">
        <w:rPr>
          <w:rStyle w:val="24"/>
        </w:rPr>
        <w:t>о</w:t>
      </w:r>
      <w:r w:rsidR="00521841" w:rsidRPr="00EF7E8D">
        <w:rPr>
          <w:rStyle w:val="24"/>
        </w:rPr>
        <w:t xml:space="preserve"> «</w:t>
      </w:r>
      <w:r w:rsidR="006700CD" w:rsidRPr="00EF7E8D">
        <w:rPr>
          <w:rStyle w:val="24"/>
        </w:rPr>
        <w:t>объектовый</w:t>
      </w:r>
      <w:r w:rsidR="00521841" w:rsidRPr="00EF7E8D">
        <w:rPr>
          <w:rStyle w:val="24"/>
        </w:rPr>
        <w:t xml:space="preserve">» </w:t>
      </w:r>
      <w:r w:rsidR="00FE2409">
        <w:rPr>
          <w:rStyle w:val="24"/>
        </w:rPr>
        <w:t>заменить</w:t>
      </w:r>
      <w:r w:rsidR="00521841" w:rsidRPr="00EF7E8D">
        <w:rPr>
          <w:rStyle w:val="24"/>
        </w:rPr>
        <w:t xml:space="preserve"> слов</w:t>
      </w:r>
      <w:r w:rsidR="00443CFB">
        <w:rPr>
          <w:rStyle w:val="24"/>
        </w:rPr>
        <w:t>о</w:t>
      </w:r>
      <w:r w:rsidR="00FE2409">
        <w:rPr>
          <w:rStyle w:val="24"/>
        </w:rPr>
        <w:t>м</w:t>
      </w:r>
      <w:r w:rsidR="006E5F42" w:rsidRPr="00EF7E8D">
        <w:rPr>
          <w:rStyle w:val="24"/>
        </w:rPr>
        <w:t xml:space="preserve"> «</w:t>
      </w:r>
      <w:r w:rsidR="006700CD" w:rsidRPr="00EF7E8D">
        <w:rPr>
          <w:rStyle w:val="24"/>
        </w:rPr>
        <w:t>местный</w:t>
      </w:r>
      <w:r w:rsidR="006E5F42" w:rsidRPr="00EF7E8D">
        <w:rPr>
          <w:rStyle w:val="24"/>
        </w:rPr>
        <w:t>»</w:t>
      </w:r>
      <w:r w:rsidR="00443CFB">
        <w:rPr>
          <w:rStyle w:val="24"/>
        </w:rPr>
        <w:t>;</w:t>
      </w:r>
    </w:p>
    <w:p w14:paraId="1378841F" w14:textId="5D382648" w:rsidR="002F0702" w:rsidRPr="00EF7E8D" w:rsidRDefault="00443CFB" w:rsidP="00EF7E8D">
      <w:pPr>
        <w:widowControl/>
        <w:ind w:left="360" w:firstLine="349"/>
        <w:jc w:val="both"/>
        <w:rPr>
          <w:rStyle w:val="24"/>
          <w:rFonts w:eastAsia="Microsoft Sans Serif"/>
        </w:rPr>
      </w:pPr>
      <w:r>
        <w:rPr>
          <w:rStyle w:val="24"/>
          <w:rFonts w:eastAsia="Microsoft Sans Serif"/>
        </w:rPr>
        <w:t>3)</w:t>
      </w:r>
      <w:r w:rsidR="00EF7E8D">
        <w:rPr>
          <w:rStyle w:val="24"/>
          <w:rFonts w:eastAsia="Microsoft Sans Serif"/>
        </w:rPr>
        <w:t xml:space="preserve"> </w:t>
      </w:r>
      <w:r>
        <w:rPr>
          <w:rStyle w:val="24"/>
          <w:rFonts w:eastAsia="Microsoft Sans Serif"/>
        </w:rPr>
        <w:t>д</w:t>
      </w:r>
      <w:r w:rsidR="00BA3EB7" w:rsidRPr="00EF7E8D">
        <w:rPr>
          <w:rStyle w:val="24"/>
          <w:rFonts w:eastAsia="Microsoft Sans Serif"/>
        </w:rPr>
        <w:t>ополнить пункт</w:t>
      </w:r>
      <w:r w:rsidR="002F0702" w:rsidRPr="00EF7E8D">
        <w:rPr>
          <w:rStyle w:val="24"/>
          <w:rFonts w:eastAsia="Microsoft Sans Serif"/>
        </w:rPr>
        <w:t>ами</w:t>
      </w:r>
      <w:r w:rsidR="00BA3EB7" w:rsidRPr="00EF7E8D">
        <w:rPr>
          <w:rStyle w:val="24"/>
          <w:rFonts w:eastAsia="Microsoft Sans Serif"/>
        </w:rPr>
        <w:t xml:space="preserve"> 4-1</w:t>
      </w:r>
      <w:r w:rsidR="002F0702" w:rsidRPr="00EF7E8D">
        <w:rPr>
          <w:rStyle w:val="24"/>
          <w:rFonts w:eastAsia="Microsoft Sans Serif"/>
        </w:rPr>
        <w:t>,</w:t>
      </w:r>
      <w:r w:rsidR="00FE2409">
        <w:rPr>
          <w:rStyle w:val="24"/>
          <w:rFonts w:eastAsia="Microsoft Sans Serif"/>
        </w:rPr>
        <w:t xml:space="preserve"> </w:t>
      </w:r>
      <w:r w:rsidR="002F0702" w:rsidRPr="00EF7E8D">
        <w:rPr>
          <w:rStyle w:val="24"/>
          <w:rFonts w:eastAsia="Microsoft Sans Serif"/>
        </w:rPr>
        <w:t>4-2</w:t>
      </w:r>
      <w:r w:rsidR="00BA3EB7" w:rsidRPr="00EF7E8D">
        <w:rPr>
          <w:rStyle w:val="24"/>
          <w:rFonts w:eastAsia="Microsoft Sans Serif"/>
        </w:rPr>
        <w:t xml:space="preserve"> следующ</w:t>
      </w:r>
      <w:r w:rsidR="00FE2409">
        <w:rPr>
          <w:rStyle w:val="24"/>
          <w:rFonts w:eastAsia="Microsoft Sans Serif"/>
        </w:rPr>
        <w:t>его содержания</w:t>
      </w:r>
      <w:r w:rsidR="00BA3EB7" w:rsidRPr="00EF7E8D">
        <w:rPr>
          <w:rStyle w:val="24"/>
          <w:rFonts w:eastAsia="Microsoft Sans Serif"/>
        </w:rPr>
        <w:t xml:space="preserve">: </w:t>
      </w:r>
    </w:p>
    <w:p w14:paraId="3EC72B8E" w14:textId="1821B607" w:rsidR="00BA3EB7" w:rsidRPr="00EF7E8D" w:rsidRDefault="00EF7E8D" w:rsidP="00EF7E8D">
      <w:pPr>
        <w:pStyle w:val="a7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Style w:val="24"/>
          <w:rFonts w:eastAsia="Microsoft Sans Serif"/>
        </w:rPr>
        <w:t xml:space="preserve"> </w:t>
      </w:r>
      <w:r w:rsidR="00BA3EB7" w:rsidRPr="00EF7E8D">
        <w:rPr>
          <w:rStyle w:val="24"/>
          <w:rFonts w:eastAsia="Microsoft Sans Serif"/>
        </w:rPr>
        <w:t>«</w:t>
      </w:r>
      <w:r w:rsidRPr="00EF7E8D">
        <w:rPr>
          <w:rStyle w:val="24"/>
          <w:rFonts w:eastAsia="Microsoft Sans Serif"/>
        </w:rPr>
        <w:t>4</w:t>
      </w:r>
      <w:r w:rsidR="00CC1079">
        <w:rPr>
          <w:rStyle w:val="24"/>
          <w:rFonts w:eastAsia="Microsoft Sans Serif"/>
        </w:rPr>
        <w:t>-</w:t>
      </w:r>
      <w:r w:rsidRPr="00EF7E8D">
        <w:rPr>
          <w:rStyle w:val="24"/>
          <w:rFonts w:eastAsia="Microsoft Sans Serif"/>
        </w:rPr>
        <w:t>1</w:t>
      </w:r>
      <w:r w:rsidR="00CC1079">
        <w:rPr>
          <w:rStyle w:val="24"/>
          <w:rFonts w:eastAsia="Microsoft Sans Serif"/>
        </w:rPr>
        <w:t>.</w:t>
      </w:r>
      <w:r>
        <w:rPr>
          <w:rStyle w:val="24"/>
          <w:rFonts w:eastAsia="Microsoft Sans Serif"/>
        </w:rPr>
        <w:t xml:space="preserve"> </w:t>
      </w:r>
      <w:r w:rsidR="00BA3EB7" w:rsidRPr="00EF7E8D">
        <w:rPr>
          <w:rFonts w:ascii="Times New Roman" w:hAnsi="Times New Roman" w:cs="Times New Roman"/>
          <w:sz w:val="28"/>
          <w:szCs w:val="28"/>
        </w:rPr>
        <w:t>Органам управления муниципального звена РСЧС:</w:t>
      </w:r>
    </w:p>
    <w:p w14:paraId="79DEAE84" w14:textId="77777777" w:rsidR="00BA3EB7" w:rsidRPr="00EF7E8D" w:rsidRDefault="00BA3EB7" w:rsidP="00EF7E8D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ввести при необходимости круглосуточное дежурство руководителей и должностных лиц органов управления и сил муниципального звена РСЧС на стационарных пунктах управления;</w:t>
      </w:r>
    </w:p>
    <w:p w14:paraId="6ED9E62D" w14:textId="77777777" w:rsidR="00BA3EB7" w:rsidRPr="00EF7E8D" w:rsidRDefault="00BA3EB7" w:rsidP="00EF7E8D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осуществлять непрерывный сбор, обработку и передачу данных о прогнозируемой чрезвычайной ситуации;</w:t>
      </w:r>
    </w:p>
    <w:p w14:paraId="38603FAA" w14:textId="77777777" w:rsidR="00BA3EB7" w:rsidRPr="00EF7E8D" w:rsidRDefault="00BA3EB7" w:rsidP="00EF7E8D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принять оперативные меры по предупреждению возникновения и развития чрезвычайной ситуации, снижению размеров ущерба и потерь в случае её возникновения, а также повышению устойчивости и безопасности функционирования организаций в чрезвычайной ситуации;</w:t>
      </w:r>
    </w:p>
    <w:p w14:paraId="5F772536" w14:textId="77777777" w:rsidR="00BA3EB7" w:rsidRPr="00EF7E8D" w:rsidRDefault="00BA3EB7" w:rsidP="00EF7E8D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чрезвычайных ситуаций;</w:t>
      </w:r>
    </w:p>
    <w:p w14:paraId="78DB7B41" w14:textId="77777777" w:rsidR="00BA3EB7" w:rsidRPr="00EF7E8D" w:rsidRDefault="00BA3EB7" w:rsidP="00EF7E8D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lastRenderedPageBreak/>
        <w:t>провести проверку пунктов временного размещения эвакуируемого населения на случай возможной эвакуации;</w:t>
      </w:r>
    </w:p>
    <w:p w14:paraId="1714695F" w14:textId="77777777" w:rsidR="00BA3EB7" w:rsidRPr="00EF7E8D" w:rsidRDefault="00BA3EB7" w:rsidP="00EF7E8D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восполнить при необходимости резервы материальных ресурсов, созданные для ликвидации чрезвычайных ситуаций.</w:t>
      </w:r>
    </w:p>
    <w:p w14:paraId="051B25A0" w14:textId="115DA26D" w:rsidR="00BA3EB7" w:rsidRPr="00EF7E8D" w:rsidRDefault="00E278D8" w:rsidP="00EF7E8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4</w:t>
      </w:r>
      <w:r w:rsidR="00CC1079">
        <w:rPr>
          <w:rFonts w:ascii="Times New Roman" w:hAnsi="Times New Roman" w:cs="Times New Roman"/>
          <w:sz w:val="28"/>
          <w:szCs w:val="28"/>
        </w:rPr>
        <w:t>-</w:t>
      </w:r>
      <w:r w:rsidRPr="00EF7E8D">
        <w:rPr>
          <w:rFonts w:ascii="Times New Roman" w:hAnsi="Times New Roman" w:cs="Times New Roman"/>
          <w:sz w:val="28"/>
          <w:szCs w:val="28"/>
        </w:rPr>
        <w:t>2</w:t>
      </w:r>
      <w:r w:rsidR="00CC1079">
        <w:rPr>
          <w:rFonts w:ascii="Times New Roman" w:hAnsi="Times New Roman" w:cs="Times New Roman"/>
          <w:sz w:val="28"/>
          <w:szCs w:val="28"/>
        </w:rPr>
        <w:t>.</w:t>
      </w:r>
      <w:r w:rsidRPr="00EF7E8D">
        <w:rPr>
          <w:rFonts w:ascii="Times New Roman" w:hAnsi="Times New Roman" w:cs="Times New Roman"/>
          <w:sz w:val="28"/>
          <w:szCs w:val="28"/>
        </w:rPr>
        <w:t xml:space="preserve"> </w:t>
      </w:r>
      <w:r w:rsidR="00BA3EB7" w:rsidRPr="00EF7E8D">
        <w:rPr>
          <w:rFonts w:ascii="Times New Roman" w:hAnsi="Times New Roman" w:cs="Times New Roman"/>
          <w:sz w:val="28"/>
          <w:szCs w:val="28"/>
        </w:rPr>
        <w:t>Органу повседневного управления муниципального звена РСЧС - единой дежурно-диспетчерской службе Карталинского муниципального района:</w:t>
      </w:r>
    </w:p>
    <w:p w14:paraId="7D7F22DE" w14:textId="77777777" w:rsidR="00BA3EB7" w:rsidRPr="00EF7E8D" w:rsidRDefault="00BA3EB7" w:rsidP="00EF7E8D">
      <w:pPr>
        <w:numPr>
          <w:ilvl w:val="0"/>
          <w:numId w:val="20"/>
        </w:numPr>
        <w:tabs>
          <w:tab w:val="left" w:pos="9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при ухудшении обстановки информировать население в зонах возможного возникновения чрезвычайной ситуации о сложившейся обстановке;</w:t>
      </w:r>
    </w:p>
    <w:p w14:paraId="1169A440" w14:textId="77777777" w:rsidR="00BA3EB7" w:rsidRPr="00EF7E8D" w:rsidRDefault="00BA3EB7" w:rsidP="00EF7E8D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при ухудшении обстановки довести информацию о складывающейся ситуации до председателя комиссии Карталинского муниципального района по предупреждению и ликвидации чрезвычайных ситуаций и обеспечению пожарной безопасности;</w:t>
      </w:r>
    </w:p>
    <w:p w14:paraId="1CCED9A2" w14:textId="34A15161" w:rsidR="00BA3EB7" w:rsidRPr="00EF7E8D" w:rsidRDefault="00BA3EB7" w:rsidP="00EF7E8D">
      <w:pPr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E8D">
        <w:rPr>
          <w:rFonts w:ascii="Times New Roman" w:hAnsi="Times New Roman" w:cs="Times New Roman"/>
          <w:sz w:val="28"/>
          <w:szCs w:val="28"/>
        </w:rPr>
        <w:t>организовать взаимодействие со службами М</w:t>
      </w:r>
      <w:r w:rsidR="00CC1079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Pr="00EF7E8D">
        <w:rPr>
          <w:rFonts w:ascii="Times New Roman" w:hAnsi="Times New Roman" w:cs="Times New Roman"/>
          <w:sz w:val="28"/>
          <w:szCs w:val="28"/>
        </w:rPr>
        <w:t xml:space="preserve">, </w:t>
      </w:r>
      <w:r w:rsidR="00CC1079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EF7E8D">
        <w:rPr>
          <w:rFonts w:ascii="Times New Roman" w:hAnsi="Times New Roman" w:cs="Times New Roman"/>
          <w:sz w:val="28"/>
          <w:szCs w:val="28"/>
        </w:rPr>
        <w:t>, дорожного хозяйства, энергетики, по обмену информацией и совместным действиям.</w:t>
      </w:r>
      <w:r w:rsidR="00FE2409">
        <w:rPr>
          <w:rFonts w:ascii="Times New Roman" w:hAnsi="Times New Roman" w:cs="Times New Roman"/>
          <w:sz w:val="28"/>
          <w:szCs w:val="28"/>
        </w:rPr>
        <w:t>».</w:t>
      </w:r>
    </w:p>
    <w:p w14:paraId="3F867203" w14:textId="6386C1E4" w:rsidR="00B3347D" w:rsidRPr="00EF7E8D" w:rsidRDefault="006A352B" w:rsidP="00EF7E8D">
      <w:pPr>
        <w:pStyle w:val="23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</w:pPr>
      <w:r w:rsidRPr="00EF7E8D">
        <w:rPr>
          <w:rStyle w:val="24"/>
        </w:rPr>
        <w:t xml:space="preserve">Разместить настоящее </w:t>
      </w:r>
      <w:r w:rsidR="00E278D8" w:rsidRPr="00EF7E8D">
        <w:rPr>
          <w:rStyle w:val="24"/>
        </w:rPr>
        <w:t>распоряж</w:t>
      </w:r>
      <w:r w:rsidRPr="00EF7E8D">
        <w:rPr>
          <w:rStyle w:val="24"/>
        </w:rPr>
        <w:t xml:space="preserve">ение на официальном сайте </w:t>
      </w:r>
      <w:r w:rsidR="00932DEE" w:rsidRPr="00EF7E8D">
        <w:rPr>
          <w:rStyle w:val="24"/>
        </w:rPr>
        <w:t>а</w:t>
      </w:r>
      <w:r w:rsidRPr="00EF7E8D">
        <w:rPr>
          <w:rStyle w:val="24"/>
        </w:rPr>
        <w:t>дминистрации Карталинского муниципального района.</w:t>
      </w:r>
    </w:p>
    <w:p w14:paraId="6AFC78F5" w14:textId="3AF3108E" w:rsidR="00A95730" w:rsidRPr="00EF7E8D" w:rsidRDefault="006A352B" w:rsidP="00EF7E8D">
      <w:pPr>
        <w:pStyle w:val="23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rPr>
          <w:rStyle w:val="24"/>
        </w:rPr>
      </w:pPr>
      <w:r w:rsidRPr="00EF7E8D">
        <w:rPr>
          <w:rStyle w:val="24"/>
          <w:rFonts w:eastAsia="Microsoft Sans Serif"/>
        </w:rPr>
        <w:t xml:space="preserve">Контроль за исполнением настоящего </w:t>
      </w:r>
      <w:r w:rsidR="00E278D8" w:rsidRPr="00EF7E8D">
        <w:rPr>
          <w:rStyle w:val="24"/>
          <w:rFonts w:eastAsia="Microsoft Sans Serif"/>
        </w:rPr>
        <w:t>распоряж</w:t>
      </w:r>
      <w:r w:rsidRPr="00EF7E8D">
        <w:rPr>
          <w:rStyle w:val="24"/>
          <w:rFonts w:eastAsia="Microsoft Sans Serif"/>
        </w:rPr>
        <w:t xml:space="preserve">ения </w:t>
      </w:r>
      <w:r w:rsidR="00F75EC4" w:rsidRPr="00EF7E8D">
        <w:rPr>
          <w:rStyle w:val="24"/>
          <w:rFonts w:eastAsia="Microsoft Sans Serif"/>
        </w:rPr>
        <w:t>оставляю за собой.</w:t>
      </w:r>
    </w:p>
    <w:p w14:paraId="36E8B4B0" w14:textId="77777777" w:rsidR="00A95730" w:rsidRPr="00EF7E8D" w:rsidRDefault="00A95730" w:rsidP="00EF7E8D">
      <w:pPr>
        <w:pStyle w:val="23"/>
        <w:shd w:val="clear" w:color="auto" w:fill="auto"/>
        <w:spacing w:before="0" w:after="0" w:line="240" w:lineRule="auto"/>
        <w:ind w:firstLine="709"/>
      </w:pPr>
    </w:p>
    <w:p w14:paraId="5189EF6B" w14:textId="77777777" w:rsidR="00A95730" w:rsidRPr="00EF7E8D" w:rsidRDefault="00A95730" w:rsidP="00EF7E8D">
      <w:pPr>
        <w:pStyle w:val="23"/>
        <w:shd w:val="clear" w:color="auto" w:fill="auto"/>
        <w:spacing w:before="0" w:after="0" w:line="240" w:lineRule="auto"/>
        <w:ind w:firstLine="709"/>
      </w:pPr>
    </w:p>
    <w:p w14:paraId="4F2FB606" w14:textId="77777777" w:rsidR="000406D8" w:rsidRDefault="00F75EC4" w:rsidP="000406D8">
      <w:pPr>
        <w:pStyle w:val="23"/>
        <w:shd w:val="clear" w:color="auto" w:fill="auto"/>
        <w:spacing w:before="0" w:after="0" w:line="240" w:lineRule="auto"/>
      </w:pPr>
      <w:r w:rsidRPr="00EF7E8D">
        <w:t xml:space="preserve">Глава Карталинского </w:t>
      </w:r>
    </w:p>
    <w:p w14:paraId="4F4A0C72" w14:textId="77CD6A95" w:rsidR="00F75EC4" w:rsidRDefault="00F75EC4" w:rsidP="000406D8">
      <w:pPr>
        <w:pStyle w:val="23"/>
        <w:shd w:val="clear" w:color="auto" w:fill="auto"/>
        <w:spacing w:before="0" w:after="0" w:line="240" w:lineRule="auto"/>
      </w:pPr>
      <w:r w:rsidRPr="00EF7E8D">
        <w:t xml:space="preserve">муниципального района                  </w:t>
      </w:r>
      <w:r w:rsidR="00432D4A" w:rsidRPr="00EF7E8D">
        <w:tab/>
      </w:r>
      <w:r w:rsidRPr="00EF7E8D">
        <w:t xml:space="preserve">   </w:t>
      </w:r>
      <w:r w:rsidR="00432D4A" w:rsidRPr="00EF7E8D">
        <w:t xml:space="preserve">             </w:t>
      </w:r>
      <w:r w:rsidRPr="00EF7E8D">
        <w:t xml:space="preserve">  </w:t>
      </w:r>
      <w:r w:rsidR="000406D8">
        <w:t xml:space="preserve">                             </w:t>
      </w:r>
      <w:r w:rsidRPr="00EF7E8D">
        <w:t>А.Г. Вдовин</w:t>
      </w:r>
    </w:p>
    <w:p w14:paraId="1E7EBF2E" w14:textId="7F7914A9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631A8623" w14:textId="0B98D88A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01B7E839" w14:textId="07548E21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51DD3D0A" w14:textId="2F7B8A2E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3170E44C" w14:textId="52F30C6D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5130A31D" w14:textId="51EE707E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435E6D43" w14:textId="189274DD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459A0DBD" w14:textId="420DE221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29A8D6FE" w14:textId="4D4CA14B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0FD49DFB" w14:textId="6ABD5097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p w14:paraId="7BC9A9B6" w14:textId="0280AACD" w:rsidR="000406D8" w:rsidRDefault="000406D8" w:rsidP="000406D8">
      <w:pPr>
        <w:pStyle w:val="23"/>
        <w:shd w:val="clear" w:color="auto" w:fill="auto"/>
        <w:spacing w:before="0" w:after="0" w:line="240" w:lineRule="auto"/>
      </w:pPr>
    </w:p>
    <w:sectPr w:rsidR="000406D8" w:rsidSect="00EF7E8D">
      <w:headerReference w:type="default" r:id="rId7"/>
      <w:type w:val="continuous"/>
      <w:pgSz w:w="11900" w:h="16840"/>
      <w:pgMar w:top="1134" w:right="850" w:bottom="1134" w:left="1701" w:header="51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D1F42" w14:textId="77777777" w:rsidR="00910349" w:rsidRDefault="00910349">
      <w:r>
        <w:separator/>
      </w:r>
    </w:p>
  </w:endnote>
  <w:endnote w:type="continuationSeparator" w:id="0">
    <w:p w14:paraId="0D72F839" w14:textId="77777777" w:rsidR="00910349" w:rsidRDefault="0091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1BE7" w14:textId="77777777" w:rsidR="00910349" w:rsidRDefault="00910349"/>
  </w:footnote>
  <w:footnote w:type="continuationSeparator" w:id="0">
    <w:p w14:paraId="0A93DA19" w14:textId="77777777" w:rsidR="00910349" w:rsidRDefault="00910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3073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0BE32F" w14:textId="73E81B3B" w:rsidR="00EF7E8D" w:rsidRPr="00EF7E8D" w:rsidRDefault="00EF7E8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E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E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E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F7E8D">
          <w:rPr>
            <w:rFonts w:ascii="Times New Roman" w:hAnsi="Times New Roman" w:cs="Times New Roman"/>
            <w:sz w:val="28"/>
            <w:szCs w:val="28"/>
          </w:rPr>
          <w:t>2</w:t>
        </w:r>
        <w:r w:rsidRPr="00EF7E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A53E7F" w14:textId="77777777" w:rsidR="003825C1" w:rsidRPr="00EF7E8D" w:rsidRDefault="003825C1" w:rsidP="003825C1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F3358C"/>
    <w:multiLevelType w:val="hybridMultilevel"/>
    <w:tmpl w:val="DACE8BD2"/>
    <w:lvl w:ilvl="0" w:tplc="6BC84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8E"/>
    <w:multiLevelType w:val="hybridMultilevel"/>
    <w:tmpl w:val="0716379A"/>
    <w:lvl w:ilvl="0" w:tplc="DB4686F6">
      <w:start w:val="1"/>
      <w:numFmt w:val="decimal"/>
      <w:lvlText w:val="%1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B171D3"/>
    <w:multiLevelType w:val="hybridMultilevel"/>
    <w:tmpl w:val="C12C504E"/>
    <w:lvl w:ilvl="0" w:tplc="04B4D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06972"/>
    <w:multiLevelType w:val="hybridMultilevel"/>
    <w:tmpl w:val="2EE67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394E56"/>
    <w:multiLevelType w:val="hybridMultilevel"/>
    <w:tmpl w:val="3814DD44"/>
    <w:lvl w:ilvl="0" w:tplc="D93C8692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4154B"/>
    <w:multiLevelType w:val="hybridMultilevel"/>
    <w:tmpl w:val="FFC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063274"/>
    <w:multiLevelType w:val="hybridMultilevel"/>
    <w:tmpl w:val="5ABA2310"/>
    <w:lvl w:ilvl="0" w:tplc="47AC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4F4CBC"/>
    <w:multiLevelType w:val="multilevel"/>
    <w:tmpl w:val="B000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4"/>
  </w:num>
  <w:num w:numId="7">
    <w:abstractNumId w:val="20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34E2E"/>
    <w:rsid w:val="000406D8"/>
    <w:rsid w:val="00061F4D"/>
    <w:rsid w:val="000661D5"/>
    <w:rsid w:val="00093EFC"/>
    <w:rsid w:val="001520B8"/>
    <w:rsid w:val="001A5E60"/>
    <w:rsid w:val="001C4140"/>
    <w:rsid w:val="002D302A"/>
    <w:rsid w:val="002F0702"/>
    <w:rsid w:val="00303AC9"/>
    <w:rsid w:val="00342F17"/>
    <w:rsid w:val="003825C1"/>
    <w:rsid w:val="00432D4A"/>
    <w:rsid w:val="00443CFB"/>
    <w:rsid w:val="00486D91"/>
    <w:rsid w:val="004F63C0"/>
    <w:rsid w:val="00521841"/>
    <w:rsid w:val="00521DA2"/>
    <w:rsid w:val="005C50DA"/>
    <w:rsid w:val="005F0C16"/>
    <w:rsid w:val="0061477B"/>
    <w:rsid w:val="006700CD"/>
    <w:rsid w:val="00685EA0"/>
    <w:rsid w:val="006A352B"/>
    <w:rsid w:val="006E1F46"/>
    <w:rsid w:val="006E5F42"/>
    <w:rsid w:val="00742DBF"/>
    <w:rsid w:val="00755897"/>
    <w:rsid w:val="00822033"/>
    <w:rsid w:val="00857534"/>
    <w:rsid w:val="00872AFE"/>
    <w:rsid w:val="00910349"/>
    <w:rsid w:val="00932DEE"/>
    <w:rsid w:val="00994E0D"/>
    <w:rsid w:val="009B2234"/>
    <w:rsid w:val="00A85075"/>
    <w:rsid w:val="00A95730"/>
    <w:rsid w:val="00AF00D4"/>
    <w:rsid w:val="00AF7DDA"/>
    <w:rsid w:val="00B3347D"/>
    <w:rsid w:val="00B66498"/>
    <w:rsid w:val="00BA3EB7"/>
    <w:rsid w:val="00BB1CCF"/>
    <w:rsid w:val="00BD1D42"/>
    <w:rsid w:val="00C25867"/>
    <w:rsid w:val="00C57102"/>
    <w:rsid w:val="00CA58B0"/>
    <w:rsid w:val="00CC0542"/>
    <w:rsid w:val="00CC1079"/>
    <w:rsid w:val="00D62F59"/>
    <w:rsid w:val="00DE1FDE"/>
    <w:rsid w:val="00E13369"/>
    <w:rsid w:val="00E16A9C"/>
    <w:rsid w:val="00E278D8"/>
    <w:rsid w:val="00EF7E8D"/>
    <w:rsid w:val="00F01F77"/>
    <w:rsid w:val="00F355FF"/>
    <w:rsid w:val="00F75EC4"/>
    <w:rsid w:val="00FE2409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51DB0"/>
  <w15:docId w15:val="{09FDE409-6F1B-4FF0-A938-49A03FD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character" w:customStyle="1" w:styleId="12">
    <w:name w:val="Основной текст Знак1"/>
    <w:link w:val="ae"/>
    <w:uiPriority w:val="99"/>
    <w:locked/>
    <w:rsid w:val="00A95730"/>
    <w:rPr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A95730"/>
    <w:pPr>
      <w:widowControl/>
      <w:shd w:val="clear" w:color="auto" w:fill="FFFFFF"/>
      <w:spacing w:before="240" w:after="120" w:line="365" w:lineRule="exact"/>
    </w:pPr>
    <w:rPr>
      <w:color w:val="auto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A95730"/>
    <w:rPr>
      <w:color w:val="000000"/>
    </w:rPr>
  </w:style>
  <w:style w:type="paragraph" w:customStyle="1" w:styleId="ConsPlusNormal">
    <w:name w:val="ConsPlusNormal"/>
    <w:rsid w:val="000406D8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12</cp:revision>
  <cp:lastPrinted>2024-04-03T10:08:00Z</cp:lastPrinted>
  <dcterms:created xsi:type="dcterms:W3CDTF">2024-04-03T03:04:00Z</dcterms:created>
  <dcterms:modified xsi:type="dcterms:W3CDTF">2024-04-04T10:45:00Z</dcterms:modified>
</cp:coreProperties>
</file>